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296"/>
        <w:gridCol w:w="4003"/>
        <w:gridCol w:w="1346"/>
        <w:gridCol w:w="3651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29</w:t>
            </w:r>
            <w:r>
              <w:rPr>
                <w:b/>
                <w:sz w:val="24"/>
                <w:szCs w:val="24"/>
              </w:rPr>
              <w:t>-05-2020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Logic design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Analysis of clocked sequential circuits, digital clock design 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</w:t>
            </w:r>
            <w:r>
              <w:rPr>
                <w:b/>
                <w:sz w:val="24"/>
                <w:szCs w:val="24"/>
              </w:rPr>
              <w:t>- SEC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9985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2" behindDoc="false" locked="false" layoutInCell="true" allowOverlap="true">
                  <wp:simplePos x="0" y="0"/>
                  <wp:positionH relativeFrom="margin">
                    <wp:posOffset>327660</wp:posOffset>
                  </wp:positionH>
                  <wp:positionV relativeFrom="margin">
                    <wp:posOffset>-4355719</wp:posOffset>
                  </wp:positionV>
                  <wp:extent cx="5336159" cy="7114921"/>
                  <wp:effectExtent l="0" t="0" r="0" b="0"/>
                  <wp:wrapSquare wrapText="bothSides"/>
                  <wp:docPr id="102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36159" cy="7114921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2008"/>
        <w:gridCol w:w="2905"/>
        <w:gridCol w:w="2179"/>
        <w:gridCol w:w="3204"/>
      </w:tblGrid>
      <w:tr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29</w:t>
            </w:r>
            <w:r>
              <w:rPr>
                <w:b/>
                <w:sz w:val="24"/>
                <w:szCs w:val="24"/>
              </w:rPr>
              <w:t>-05-2020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20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Python programming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20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Object oriented programming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20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</w:t>
            </w:r>
            <w:r>
              <w:rPr>
                <w:b/>
                <w:sz w:val="24"/>
                <w:szCs w:val="24"/>
              </w:rPr>
              <w:t xml:space="preserve"> - SEC</w:t>
            </w:r>
          </w:p>
        </w:tc>
      </w:tr>
      <w:tr>
        <w:tblPrEx/>
        <w:trPr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3" behindDoc="false" locked="false" layoutInCell="true" allowOverlap="true">
                  <wp:simplePos x="0" y="0"/>
                  <wp:positionH relativeFrom="margin">
                    <wp:posOffset>1059357</wp:posOffset>
                  </wp:positionH>
                  <wp:positionV relativeFrom="margin">
                    <wp:posOffset>-1268975</wp:posOffset>
                  </wp:positionV>
                  <wp:extent cx="3451960" cy="4602615"/>
                  <wp:effectExtent l="0" t="0" r="0" b="0"/>
                  <wp:wrapSquare wrapText="bothSides"/>
                  <wp:docPr id="1027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451960" cy="460261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4" behindDoc="false" locked="false" layoutInCell="true" allowOverlap="true">
                  <wp:simplePos x="0" y="0"/>
                  <wp:positionH relativeFrom="page">
                    <wp:posOffset>1873115</wp:posOffset>
                  </wp:positionH>
                  <wp:positionV relativeFrom="page">
                    <wp:posOffset>-266168</wp:posOffset>
                  </wp:positionV>
                  <wp:extent cx="6410405" cy="9368455"/>
                  <wp:effectExtent l="0" t="0" r="0" b="0"/>
                  <wp:wrapSquare wrapText="bothSides"/>
                  <wp:docPr id="1028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6410405" cy="9368455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lang w:val="en-US"/>
              </w:rPr>
              <w:t xml:space="preserve">Attended Webinar session: </w:t>
            </w:r>
            <w:r>
              <w:rPr>
                <w:b/>
                <w:bCs/>
                <w:sz w:val="24"/>
                <w:szCs w:val="24"/>
                <w:lang w:val="en-US"/>
              </w:rPr>
              <w:t>Preparing for the Next Normal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                        By: Mohan Kumar</w:t>
            </w:r>
          </w:p>
          <w:p>
            <w:pPr>
              <w:pStyle w:val="style0"/>
              <w:rPr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5" behindDoc="false" locked="false" layoutInCell="true" allowOverlap="true">
                  <wp:simplePos x="0" y="0"/>
                  <wp:positionH relativeFrom="margin">
                    <wp:posOffset>1218565</wp:posOffset>
                  </wp:positionH>
                  <wp:positionV relativeFrom="margin">
                    <wp:posOffset>319659</wp:posOffset>
                  </wp:positionV>
                  <wp:extent cx="3503803" cy="4671822"/>
                  <wp:effectExtent l="0" t="0" r="0" b="0"/>
                  <wp:wrapSquare wrapText="bothSides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503803" cy="46718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lang w:val="en-US"/>
              </w:rPr>
            </w:pPr>
          </w:p>
        </w:tc>
      </w:tr>
      <w:tr>
        <w:tblPrEx/>
        <w:trPr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lang w:val="en-US"/>
              </w:rPr>
            </w:pPr>
            <w:r>
              <w:rPr/>
              <w:drawing>
                <wp:anchor distT="0" distB="0" distL="114300" distR="114300" simplePos="false" relativeHeight="6" behindDoc="false" locked="false" layoutInCell="true" allowOverlap="true">
                  <wp:simplePos x="0" y="0"/>
                  <wp:positionH relativeFrom="margin">
                    <wp:posOffset>1218565</wp:posOffset>
                  </wp:positionH>
                  <wp:positionV relativeFrom="margin">
                    <wp:posOffset>592328</wp:posOffset>
                  </wp:positionV>
                  <wp:extent cx="3503803" cy="4671822"/>
                  <wp:effectExtent l="0" t="0" r="0" b="0"/>
                  <wp:wrapSquare wrapText="bothSides"/>
                  <wp:docPr id="103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503803" cy="4671822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0002EFF" w:usb1="C000247B" w:usb2="00000009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000040204"/>
    <w:charset w:val="00"/>
    <w:family w:val="swiss"/>
    <w:pitch w:val="variable"/>
    <w:sig w:usb0="00000003" w:usb1="00000000" w:usb2="00000000" w:usb3="00000000" w:csb0="00000001" w:csb1="00000000"/>
  </w:font>
  <w:font w:name="Calibri Light">
    <w:altName w:val="Calibri Light"/>
    <w:panose1 w:val="020f0302020000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9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10" Type="http://schemas.openxmlformats.org/officeDocument/2006/relationships/theme" Target="theme/theme1.xml"/><Relationship Id="rId9" Type="http://schemas.openxmlformats.org/officeDocument/2006/relationships/settings" Target="settings.xml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styles" Target="styles.xml"/><Relationship Id="rId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Words>73</Words>
  <Pages>2</Pages>
  <Characters>465</Characters>
  <Application>WPS Office</Application>
  <DocSecurity>0</DocSecurity>
  <Paragraphs>64</Paragraphs>
  <ScaleCrop>false</ScaleCrop>
  <LinksUpToDate>false</LinksUpToDate>
  <CharactersWithSpaces>533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2020-05-29T11:40:58Z</dcterms:created>
  <dc:creator>Parveez Shariff</dc:creator>
  <lastModifiedBy>Redmi Note 5 Pro</lastModifiedBy>
  <dcterms:modified xsi:type="dcterms:W3CDTF">2020-05-29T12:08:02Z</dcterms:modified>
  <revision>8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